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C96" w:rsidRPr="00AC6C96" w:rsidRDefault="00A300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6C9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71803" w:rsidRPr="00AC6C96">
        <w:rPr>
          <w:rFonts w:ascii="Times New Roman" w:hAnsi="Times New Roman" w:cs="Times New Roman"/>
          <w:b/>
          <w:sz w:val="28"/>
          <w:szCs w:val="28"/>
        </w:rPr>
        <w:t>Администрация</w:t>
      </w:r>
      <w:r w:rsidR="007B55BD" w:rsidRPr="00AC6C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C6C96" w:rsidRPr="00AC6C96">
        <w:rPr>
          <w:rFonts w:ascii="Times New Roman" w:hAnsi="Times New Roman" w:cs="Times New Roman"/>
          <w:b/>
          <w:sz w:val="28"/>
          <w:szCs w:val="28"/>
        </w:rPr>
        <w:t xml:space="preserve">Борисовского </w:t>
      </w:r>
      <w:r w:rsidRPr="00AC6C96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</w:p>
    <w:p w:rsidR="00AC6C96" w:rsidRPr="00AC6C96" w:rsidRDefault="00AC6C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C6C96">
        <w:rPr>
          <w:rFonts w:ascii="Times New Roman" w:hAnsi="Times New Roman" w:cs="Times New Roman"/>
          <w:b/>
          <w:sz w:val="28"/>
          <w:szCs w:val="28"/>
        </w:rPr>
        <w:t>Шербакульского</w:t>
      </w:r>
      <w:proofErr w:type="spellEnd"/>
      <w:r w:rsidRPr="00AC6C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30081" w:rsidRPr="00AC6C96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</w:p>
    <w:p w:rsidR="00A30081" w:rsidRDefault="00A300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6C96">
        <w:rPr>
          <w:rFonts w:ascii="Times New Roman" w:hAnsi="Times New Roman" w:cs="Times New Roman"/>
          <w:b/>
          <w:sz w:val="28"/>
          <w:szCs w:val="28"/>
        </w:rPr>
        <w:t>Омской области</w:t>
      </w:r>
    </w:p>
    <w:p w:rsidR="00AC6C96" w:rsidRPr="00AC6C96" w:rsidRDefault="00AC6C9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6C96" w:rsidRPr="00AC6C96" w:rsidRDefault="00AC6C96" w:rsidP="00AC6C96">
      <w:pPr>
        <w:ind w:firstLine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B099B" w:rsidRPr="00AC6C96" w:rsidRDefault="00AC6C96">
      <w:pPr>
        <w:pStyle w:val="a6"/>
        <w:ind w:hanging="1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AC6C96">
        <w:rPr>
          <w:rFonts w:ascii="Times New Roman" w:hAnsi="Times New Roman" w:cs="Times New Roman"/>
        </w:rPr>
        <w:t>ПОСТАНОВЛЕНИЕ</w:t>
      </w:r>
    </w:p>
    <w:p w:rsidR="00AC6C96" w:rsidRDefault="00AC6C96">
      <w:pPr>
        <w:pStyle w:val="a6"/>
        <w:ind w:hanging="108"/>
        <w:rPr>
          <w:rFonts w:ascii="Times New Roman" w:hAnsi="Times New Roman" w:cs="Times New Roman"/>
          <w:b w:val="0"/>
        </w:rPr>
      </w:pPr>
    </w:p>
    <w:p w:rsidR="00A30081" w:rsidRDefault="00A30081" w:rsidP="00786633">
      <w:pPr>
        <w:pStyle w:val="a6"/>
        <w:ind w:hanging="108"/>
        <w:jc w:val="left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от </w:t>
      </w:r>
      <w:r w:rsidR="004D55AE">
        <w:rPr>
          <w:rFonts w:ascii="Times New Roman" w:hAnsi="Times New Roman" w:cs="Times New Roman"/>
          <w:b w:val="0"/>
        </w:rPr>
        <w:t xml:space="preserve"> </w:t>
      </w:r>
      <w:r w:rsidR="00CC1FC8">
        <w:rPr>
          <w:rFonts w:ascii="Times New Roman" w:hAnsi="Times New Roman" w:cs="Times New Roman"/>
          <w:b w:val="0"/>
        </w:rPr>
        <w:t>15.04.</w:t>
      </w:r>
      <w:r w:rsidR="008D6AC5">
        <w:rPr>
          <w:rFonts w:ascii="Times New Roman" w:hAnsi="Times New Roman" w:cs="Times New Roman"/>
          <w:b w:val="0"/>
        </w:rPr>
        <w:t>202</w:t>
      </w:r>
      <w:r w:rsidR="00937542">
        <w:rPr>
          <w:rFonts w:ascii="Times New Roman" w:hAnsi="Times New Roman" w:cs="Times New Roman"/>
          <w:b w:val="0"/>
        </w:rPr>
        <w:t>5</w:t>
      </w:r>
      <w:r w:rsidR="00AC6C96">
        <w:rPr>
          <w:rFonts w:ascii="Times New Roman" w:hAnsi="Times New Roman" w:cs="Times New Roman"/>
          <w:b w:val="0"/>
        </w:rPr>
        <w:t xml:space="preserve"> г. </w:t>
      </w:r>
      <w:r w:rsidR="00F56830">
        <w:rPr>
          <w:rFonts w:ascii="Times New Roman" w:hAnsi="Times New Roman" w:cs="Times New Roman"/>
          <w:b w:val="0"/>
        </w:rPr>
        <w:t xml:space="preserve">  </w:t>
      </w:r>
      <w:r>
        <w:rPr>
          <w:rFonts w:ascii="Times New Roman" w:hAnsi="Times New Roman" w:cs="Times New Roman"/>
          <w:b w:val="0"/>
        </w:rPr>
        <w:t xml:space="preserve">№ </w:t>
      </w:r>
      <w:r w:rsidR="00CC1FC8">
        <w:rPr>
          <w:rFonts w:ascii="Times New Roman" w:hAnsi="Times New Roman" w:cs="Times New Roman"/>
          <w:b w:val="0"/>
        </w:rPr>
        <w:t>9</w:t>
      </w:r>
    </w:p>
    <w:p w:rsidR="00AC6C96" w:rsidRDefault="00AC6C96" w:rsidP="00786633">
      <w:pPr>
        <w:pStyle w:val="a6"/>
        <w:ind w:hanging="108"/>
        <w:jc w:val="left"/>
        <w:rPr>
          <w:rFonts w:ascii="Times New Roman" w:hAnsi="Times New Roman" w:cs="Times New Roman"/>
          <w:b w:val="0"/>
        </w:rPr>
      </w:pPr>
    </w:p>
    <w:p w:rsidR="00AC6C96" w:rsidRDefault="00AC6C96" w:rsidP="00786633">
      <w:pPr>
        <w:pStyle w:val="a6"/>
        <w:ind w:hanging="108"/>
        <w:jc w:val="left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с. Борисовское</w:t>
      </w:r>
    </w:p>
    <w:p w:rsidR="00937542" w:rsidRDefault="00937542" w:rsidP="00786633">
      <w:pPr>
        <w:pStyle w:val="a6"/>
        <w:ind w:hanging="108"/>
        <w:jc w:val="left"/>
        <w:rPr>
          <w:rFonts w:ascii="Times New Roman" w:hAnsi="Times New Roman" w:cs="Times New Roman"/>
          <w:b w:val="0"/>
        </w:rPr>
      </w:pPr>
    </w:p>
    <w:p w:rsidR="00937542" w:rsidRPr="00937542" w:rsidRDefault="00937542" w:rsidP="00937542">
      <w:pPr>
        <w:tabs>
          <w:tab w:val="left" w:pos="1278"/>
        </w:tabs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37542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Об утверждении размеров долей в праве общей собственности </w:t>
      </w:r>
      <w:r w:rsidR="00A545CD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</w:t>
      </w:r>
      <w:r w:rsidRPr="00937542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на земельный участок</w:t>
      </w:r>
    </w:p>
    <w:p w:rsidR="00937542" w:rsidRDefault="00937542" w:rsidP="00CD660B">
      <w:pPr>
        <w:tabs>
          <w:tab w:val="left" w:pos="1278"/>
        </w:tabs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F74E56" w:rsidRPr="00AC6C96" w:rsidRDefault="00F74E56" w:rsidP="00AC6C96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C6C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Руководствуясь Федеральным</w:t>
      </w:r>
      <w:r w:rsidR="00F5667F" w:rsidRPr="00AC6C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законом от 06.10.2003г. № 131- </w:t>
      </w:r>
      <w:r w:rsidRPr="00AC6C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ФЗ                         "Об общих принципах организации местного самоуправления в </w:t>
      </w:r>
      <w:bookmarkStart w:id="0" w:name="l6"/>
      <w:bookmarkEnd w:id="0"/>
      <w:r w:rsidRPr="00AC6C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Российской Федерации", </w:t>
      </w:r>
      <w:r w:rsidR="00937542" w:rsidRPr="00AC6C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Федеральным законом от 24.07.2002 № 101-ФЗ «Об обороте земель сельскохозяйственного назначения», Федеральным законом </w:t>
      </w:r>
      <w:r w:rsidR="00B12E5F" w:rsidRPr="00AC6C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r w:rsidR="00937542" w:rsidRPr="00AC6C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от 13.07.2015 № 218-ФЗ «О государственной регистрации недвижимости», постановлением Правительства Российской Федерации от 16.06.2020 № 1475 «Об утверждении Правил определения размеров земельных долей, выраженных в гектарах или </w:t>
      </w:r>
      <w:proofErr w:type="spellStart"/>
      <w:r w:rsidR="00937542" w:rsidRPr="00AC6C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балло-гектарах</w:t>
      </w:r>
      <w:proofErr w:type="spellEnd"/>
      <w:r w:rsidR="00937542" w:rsidRPr="00AC6C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в виде простой правильной дроби</w:t>
      </w:r>
      <w:proofErr w:type="gramEnd"/>
      <w:r w:rsidR="00937542" w:rsidRPr="00AC6C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», </w:t>
      </w:r>
      <w:r w:rsidR="00CD660B" w:rsidRPr="00AC6C96">
        <w:rPr>
          <w:rFonts w:ascii="Times New Roman" w:hAnsi="Times New Roman"/>
          <w:sz w:val="28"/>
          <w:szCs w:val="28"/>
        </w:rPr>
        <w:t>Уставом</w:t>
      </w:r>
      <w:r w:rsidR="00AC6C96" w:rsidRPr="00AC6C96">
        <w:rPr>
          <w:rFonts w:ascii="Times New Roman" w:hAnsi="Times New Roman" w:cs="Times New Roman"/>
          <w:sz w:val="28"/>
          <w:szCs w:val="28"/>
        </w:rPr>
        <w:t xml:space="preserve"> Борисовского сельского поселения</w:t>
      </w:r>
      <w:r w:rsidR="00AC6C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6C96" w:rsidRPr="00AC6C96">
        <w:rPr>
          <w:rFonts w:ascii="Times New Roman" w:hAnsi="Times New Roman" w:cs="Times New Roman"/>
          <w:sz w:val="28"/>
          <w:szCs w:val="28"/>
        </w:rPr>
        <w:t>Шербакульского</w:t>
      </w:r>
      <w:proofErr w:type="spellEnd"/>
      <w:r w:rsidR="00CD660B" w:rsidRPr="00AC6C96">
        <w:rPr>
          <w:rFonts w:ascii="Times New Roman" w:hAnsi="Times New Roman"/>
          <w:sz w:val="28"/>
          <w:szCs w:val="28"/>
        </w:rPr>
        <w:t xml:space="preserve"> муниципального района Омской области,</w:t>
      </w:r>
    </w:p>
    <w:p w:rsidR="00CD660B" w:rsidRPr="00DB5CAE" w:rsidRDefault="00CD660B" w:rsidP="00CD660B">
      <w:pPr>
        <w:tabs>
          <w:tab w:val="left" w:pos="1278"/>
        </w:tabs>
        <w:ind w:firstLine="709"/>
        <w:rPr>
          <w:rFonts w:ascii="Times New Roman" w:hAnsi="Times New Roman"/>
          <w:sz w:val="28"/>
          <w:szCs w:val="28"/>
        </w:rPr>
      </w:pPr>
    </w:p>
    <w:p w:rsidR="00F74E56" w:rsidRPr="00F56830" w:rsidRDefault="00F56830" w:rsidP="00F56830">
      <w:pPr>
        <w:ind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F56830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ПОСТАНОВЛЯЮ</w:t>
      </w:r>
      <w:r w:rsidR="00F74E56" w:rsidRPr="00F56830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D87E3E" w:rsidRPr="00DB5CAE" w:rsidRDefault="00D87E3E" w:rsidP="00D87E3E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A545CD" w:rsidRPr="00F56830" w:rsidRDefault="00334D0B" w:rsidP="00334D0B">
      <w:pPr>
        <w:shd w:val="clear" w:color="auto" w:fill="FFFFFF"/>
        <w:ind w:firstLine="0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5683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1.  </w:t>
      </w:r>
      <w:r w:rsidR="00A51705" w:rsidRPr="00F5683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 </w:t>
      </w:r>
      <w:r w:rsidR="00FB31A9" w:rsidRPr="00F5683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целях определения в виде простой правильной дроби  з</w:t>
      </w:r>
      <w:r w:rsidR="00937542" w:rsidRPr="00F5683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емельной</w:t>
      </w:r>
      <w:r w:rsidRPr="00F5683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937542" w:rsidRPr="00F5683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 дол</w:t>
      </w:r>
      <w:r w:rsidR="00FB31A9" w:rsidRPr="00F5683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и, выраженной в гектарах, </w:t>
      </w:r>
      <w:r w:rsidR="00F87B56" w:rsidRPr="00F5683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в отношении земельно</w:t>
      </w:r>
      <w:r w:rsidR="00A545CD" w:rsidRPr="00F5683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го участка </w:t>
      </w:r>
      <w:r w:rsidR="00FB31A9" w:rsidRPr="00F5683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из</w:t>
      </w:r>
      <w:r w:rsidR="00A545CD" w:rsidRPr="00F5683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категории </w:t>
      </w:r>
      <w:r w:rsidR="00FB31A9" w:rsidRPr="00F5683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земель с</w:t>
      </w:r>
      <w:r w:rsidR="00F22B25" w:rsidRPr="00F5683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ельскохозяйственного назначения:</w:t>
      </w:r>
    </w:p>
    <w:p w:rsidR="00F56830" w:rsidRDefault="00F56830" w:rsidP="00B73691">
      <w:pPr>
        <w:shd w:val="clear" w:color="auto" w:fill="FFFFFF"/>
        <w:ind w:firstLine="708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CE5770" w:rsidRPr="00CC1FC8" w:rsidRDefault="00F22B25" w:rsidP="00B73691">
      <w:pPr>
        <w:shd w:val="clear" w:color="auto" w:fill="FFFFFF"/>
        <w:ind w:firstLine="708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C1FC8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- в</w:t>
      </w:r>
      <w:r w:rsidR="00930732" w:rsidRPr="00CC1FC8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отношении земельного участка  </w:t>
      </w:r>
      <w:r w:rsidRPr="00CC1FC8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с кадастровым номером </w:t>
      </w:r>
      <w:r w:rsidR="00930732" w:rsidRPr="00CC1FC8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55:</w:t>
      </w:r>
      <w:r w:rsidR="00AC6C96" w:rsidRPr="00CC1FC8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32</w:t>
      </w:r>
      <w:r w:rsidR="00930732" w:rsidRPr="00CC1FC8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:</w:t>
      </w:r>
      <w:r w:rsidR="00AC6C96" w:rsidRPr="00CC1FC8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020903</w:t>
      </w:r>
      <w:r w:rsidR="00930732" w:rsidRPr="00CC1FC8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:</w:t>
      </w:r>
      <w:r w:rsidR="00AC6C96" w:rsidRPr="00CC1FC8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22</w:t>
      </w:r>
      <w:r w:rsidR="00930732" w:rsidRPr="00CC1FC8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, общей площадью </w:t>
      </w:r>
      <w:r w:rsidR="00AC6C96" w:rsidRPr="00CC1FC8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106,3</w:t>
      </w:r>
      <w:r w:rsidRPr="00CC1FC8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247C3D" w:rsidRPr="00CC1FC8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га,</w:t>
      </w:r>
      <w:r w:rsidR="00930732" w:rsidRPr="00CC1FC8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 </w:t>
      </w:r>
      <w:r w:rsidR="00CF5BB4" w:rsidRPr="00CC1FC8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стандартной </w:t>
      </w:r>
      <w:r w:rsidR="00930732" w:rsidRPr="00CC1FC8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з</w:t>
      </w:r>
      <w:r w:rsidR="00CE5770" w:rsidRPr="00CC1FC8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емельной доле площадью  1</w:t>
      </w:r>
      <w:r w:rsidR="00AC6C96" w:rsidRPr="00CC1FC8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 w:rsidR="00CE5770" w:rsidRPr="00CC1FC8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,9 га</w:t>
      </w:r>
      <w:r w:rsidRPr="00CC1FC8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CF5BB4" w:rsidRPr="00CC1FC8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CE5770" w:rsidRPr="00CC1FC8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будет  соответствовать дробь: </w:t>
      </w:r>
    </w:p>
    <w:p w:rsidR="00CE5770" w:rsidRPr="00CC1FC8" w:rsidRDefault="00AC6C96" w:rsidP="00F22B25">
      <w:pPr>
        <w:shd w:val="clear" w:color="auto" w:fill="FFFFFF"/>
        <w:ind w:firstLine="0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C1FC8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   </w:t>
      </w:r>
      <w:r w:rsidR="00CE5770" w:rsidRPr="00CC1FC8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   </w:t>
      </w:r>
      <w:proofErr w:type="gramStart"/>
      <w:r w:rsidR="00CE5770" w:rsidRPr="00CC1FC8">
        <w:rPr>
          <w:rFonts w:ascii="Times New Roman" w:hAnsi="Times New Roman" w:cs="Times New Roman"/>
          <w:bCs/>
          <w:color w:val="000000"/>
          <w:sz w:val="28"/>
          <w:szCs w:val="28"/>
          <w:lang w:val="en-US" w:eastAsia="ru-RU"/>
        </w:rPr>
        <w:t>P</w:t>
      </w:r>
      <w:r w:rsidR="00CE5770" w:rsidRPr="00CC1FC8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proofErr w:type="spellStart"/>
      <w:proofErr w:type="gramEnd"/>
      <w:r w:rsidR="00CE5770" w:rsidRPr="00CC1FC8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д</w:t>
      </w:r>
      <w:proofErr w:type="spellEnd"/>
      <w:r w:rsidR="00CE5770" w:rsidRPr="00CC1FC8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)=1</w:t>
      </w:r>
      <w:r w:rsidRPr="00CC1FC8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39</w:t>
      </w:r>
      <w:r w:rsidR="002A3FF5" w:rsidRPr="00CC1FC8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00</w:t>
      </w:r>
      <w:r w:rsidR="00534B6B" w:rsidRPr="00CC1FC8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0</w:t>
      </w:r>
      <w:r w:rsidR="00CE5770" w:rsidRPr="00CC1FC8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/</w:t>
      </w:r>
      <w:r w:rsidRPr="00CC1FC8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1063000</w:t>
      </w:r>
      <w:r w:rsidR="00F22B25" w:rsidRPr="00CC1FC8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A545CD" w:rsidRPr="00CC1FC8" w:rsidRDefault="00AC6C96" w:rsidP="00AC6C96">
      <w:pPr>
        <w:pStyle w:val="ConsPlusTitle"/>
        <w:jc w:val="both"/>
        <w:rPr>
          <w:b w:val="0"/>
          <w:sz w:val="28"/>
          <w:szCs w:val="28"/>
        </w:rPr>
      </w:pPr>
      <w:r w:rsidRPr="00CC1FC8">
        <w:rPr>
          <w:b w:val="0"/>
          <w:color w:val="000000"/>
          <w:sz w:val="28"/>
          <w:szCs w:val="28"/>
        </w:rPr>
        <w:t xml:space="preserve">        </w:t>
      </w:r>
      <w:r w:rsidR="00F22B25" w:rsidRPr="00CC1FC8">
        <w:rPr>
          <w:b w:val="0"/>
          <w:color w:val="000000"/>
          <w:sz w:val="28"/>
          <w:szCs w:val="28"/>
        </w:rPr>
        <w:t>З</w:t>
      </w:r>
      <w:r w:rsidR="00937542" w:rsidRPr="00CC1FC8">
        <w:rPr>
          <w:b w:val="0"/>
          <w:color w:val="000000"/>
          <w:sz w:val="28"/>
          <w:szCs w:val="28"/>
        </w:rPr>
        <w:t>емельные доли, отличающиеся по площади от стандартной земельной доли 1</w:t>
      </w:r>
      <w:r w:rsidRPr="00CC1FC8">
        <w:rPr>
          <w:b w:val="0"/>
          <w:color w:val="000000"/>
          <w:sz w:val="28"/>
          <w:szCs w:val="28"/>
        </w:rPr>
        <w:t>3</w:t>
      </w:r>
      <w:r w:rsidR="00937542" w:rsidRPr="00CC1FC8">
        <w:rPr>
          <w:b w:val="0"/>
          <w:color w:val="000000"/>
          <w:sz w:val="28"/>
          <w:szCs w:val="28"/>
        </w:rPr>
        <w:t>,9 га, будут также выражены в виде дроби, где числителем будет являться площадь земельной доли в гектарах, умноженная на 10</w:t>
      </w:r>
      <w:r w:rsidR="002A3FF5" w:rsidRPr="00CC1FC8">
        <w:rPr>
          <w:b w:val="0"/>
          <w:color w:val="000000"/>
          <w:sz w:val="28"/>
          <w:szCs w:val="28"/>
        </w:rPr>
        <w:t>000</w:t>
      </w:r>
      <w:r w:rsidR="00937542" w:rsidRPr="00CC1FC8">
        <w:rPr>
          <w:b w:val="0"/>
          <w:color w:val="000000"/>
          <w:sz w:val="28"/>
          <w:szCs w:val="28"/>
        </w:rPr>
        <w:t>,</w:t>
      </w:r>
      <w:r w:rsidR="00930732" w:rsidRPr="00CC1FC8">
        <w:rPr>
          <w:b w:val="0"/>
          <w:color w:val="000000"/>
          <w:sz w:val="28"/>
          <w:szCs w:val="28"/>
        </w:rPr>
        <w:t xml:space="preserve">  </w:t>
      </w:r>
      <w:r w:rsidR="00937542" w:rsidRPr="00CC1FC8">
        <w:rPr>
          <w:b w:val="0"/>
          <w:color w:val="000000"/>
          <w:sz w:val="28"/>
          <w:szCs w:val="28"/>
        </w:rPr>
        <w:t xml:space="preserve">а знаменателем будет являться площадь земельного </w:t>
      </w:r>
      <w:proofErr w:type="gramStart"/>
      <w:r w:rsidR="00937542" w:rsidRPr="00CC1FC8">
        <w:rPr>
          <w:b w:val="0"/>
          <w:color w:val="000000"/>
          <w:sz w:val="28"/>
          <w:szCs w:val="28"/>
        </w:rPr>
        <w:t>участка</w:t>
      </w:r>
      <w:proofErr w:type="gramEnd"/>
      <w:r w:rsidR="00937542" w:rsidRPr="00CC1FC8">
        <w:rPr>
          <w:b w:val="0"/>
          <w:color w:val="000000"/>
          <w:sz w:val="28"/>
          <w:szCs w:val="28"/>
        </w:rPr>
        <w:t xml:space="preserve"> </w:t>
      </w:r>
      <w:r w:rsidR="00421168" w:rsidRPr="00CC1FC8">
        <w:rPr>
          <w:b w:val="0"/>
          <w:color w:val="000000"/>
          <w:sz w:val="28"/>
          <w:szCs w:val="28"/>
        </w:rPr>
        <w:t xml:space="preserve"> </w:t>
      </w:r>
      <w:r w:rsidR="00930732" w:rsidRPr="00CC1FC8">
        <w:rPr>
          <w:b w:val="0"/>
          <w:color w:val="000000"/>
          <w:sz w:val="28"/>
          <w:szCs w:val="28"/>
        </w:rPr>
        <w:t>в гектарах</w:t>
      </w:r>
      <w:r w:rsidR="00930732" w:rsidRPr="00CC1FC8">
        <w:rPr>
          <w:color w:val="000000"/>
          <w:sz w:val="28"/>
          <w:szCs w:val="28"/>
        </w:rPr>
        <w:t xml:space="preserve"> </w:t>
      </w:r>
      <w:r w:rsidR="00930732" w:rsidRPr="00CC1FC8">
        <w:rPr>
          <w:b w:val="0"/>
          <w:color w:val="000000"/>
          <w:sz w:val="28"/>
          <w:szCs w:val="28"/>
        </w:rPr>
        <w:t>умноженная</w:t>
      </w:r>
      <w:r w:rsidR="00F22B25" w:rsidRPr="00CC1FC8">
        <w:rPr>
          <w:b w:val="0"/>
          <w:color w:val="000000"/>
          <w:sz w:val="28"/>
          <w:szCs w:val="28"/>
        </w:rPr>
        <w:t xml:space="preserve"> </w:t>
      </w:r>
      <w:r w:rsidR="00930732" w:rsidRPr="00CC1FC8">
        <w:rPr>
          <w:b w:val="0"/>
          <w:color w:val="000000"/>
          <w:sz w:val="28"/>
          <w:szCs w:val="28"/>
        </w:rPr>
        <w:t>на 10</w:t>
      </w:r>
      <w:r w:rsidR="002A3FF5" w:rsidRPr="00CC1FC8">
        <w:rPr>
          <w:b w:val="0"/>
          <w:color w:val="000000"/>
          <w:sz w:val="28"/>
          <w:szCs w:val="28"/>
        </w:rPr>
        <w:t>000</w:t>
      </w:r>
      <w:r w:rsidR="00F22B25" w:rsidRPr="00CC1FC8">
        <w:rPr>
          <w:b w:val="0"/>
          <w:color w:val="000000"/>
          <w:sz w:val="28"/>
          <w:szCs w:val="28"/>
        </w:rPr>
        <w:t>;</w:t>
      </w:r>
    </w:p>
    <w:p w:rsidR="00AC6C96" w:rsidRPr="00CC1FC8" w:rsidRDefault="00AC6C96" w:rsidP="00B73691">
      <w:pPr>
        <w:shd w:val="clear" w:color="auto" w:fill="FFFFFF"/>
        <w:ind w:firstLine="708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545CD" w:rsidRPr="00CC1FC8" w:rsidRDefault="00F22B25" w:rsidP="00B73691">
      <w:pPr>
        <w:shd w:val="clear" w:color="auto" w:fill="FFFFFF"/>
        <w:ind w:firstLine="708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C1FC8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- в</w:t>
      </w:r>
      <w:r w:rsidR="00930732" w:rsidRPr="00CC1FC8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отношении земельного участка   с кадастровым номером 55:</w:t>
      </w:r>
      <w:r w:rsidR="00AC6C96" w:rsidRPr="00CC1FC8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32</w:t>
      </w:r>
      <w:r w:rsidR="00930732" w:rsidRPr="00CC1FC8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:000000:</w:t>
      </w:r>
      <w:r w:rsidR="00AC6C96" w:rsidRPr="00CC1FC8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12</w:t>
      </w:r>
      <w:r w:rsidR="00930732" w:rsidRPr="00CC1FC8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, общей площадью </w:t>
      </w:r>
      <w:r w:rsidR="00AC6C96" w:rsidRPr="00CC1FC8">
        <w:rPr>
          <w:rFonts w:ascii="Times New Roman" w:hAnsi="Times New Roman" w:cs="Times New Roman"/>
          <w:sz w:val="28"/>
          <w:szCs w:val="28"/>
        </w:rPr>
        <w:t>1702,3031</w:t>
      </w:r>
      <w:r w:rsidR="00374437" w:rsidRPr="00CC1FC8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247C3D" w:rsidRPr="00CC1FC8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га</w:t>
      </w:r>
      <w:r w:rsidR="00930732" w:rsidRPr="00CC1FC8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,  земельной доле площадью  1</w:t>
      </w:r>
      <w:r w:rsidR="00AC6C96" w:rsidRPr="00CC1FC8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4,1</w:t>
      </w:r>
      <w:r w:rsidR="00930732" w:rsidRPr="00CC1FC8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га будет  соответствовать дробь:</w:t>
      </w:r>
    </w:p>
    <w:p w:rsidR="00930732" w:rsidRPr="00CC1FC8" w:rsidRDefault="00AC6C96" w:rsidP="00F22B25">
      <w:pPr>
        <w:shd w:val="clear" w:color="auto" w:fill="FFFFFF"/>
        <w:ind w:firstLine="0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C1FC8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</w:t>
      </w:r>
      <w:r w:rsidR="00930732" w:rsidRPr="00CC1FC8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   </w:t>
      </w:r>
      <w:proofErr w:type="gramStart"/>
      <w:r w:rsidR="00930732" w:rsidRPr="00CC1FC8">
        <w:rPr>
          <w:rFonts w:ascii="Times New Roman" w:hAnsi="Times New Roman" w:cs="Times New Roman"/>
          <w:bCs/>
          <w:color w:val="000000"/>
          <w:sz w:val="28"/>
          <w:szCs w:val="28"/>
          <w:lang w:val="en-US" w:eastAsia="ru-RU"/>
        </w:rPr>
        <w:t>P</w:t>
      </w:r>
      <w:r w:rsidR="00930732" w:rsidRPr="00CC1FC8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proofErr w:type="spellStart"/>
      <w:proofErr w:type="gramEnd"/>
      <w:r w:rsidR="00930732" w:rsidRPr="00CC1FC8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д</w:t>
      </w:r>
      <w:proofErr w:type="spellEnd"/>
      <w:r w:rsidR="00930732" w:rsidRPr="00CC1FC8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)=</w:t>
      </w:r>
      <w:r w:rsidR="002D0586" w:rsidRPr="00CC1FC8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1</w:t>
      </w:r>
      <w:r w:rsidRPr="00CC1FC8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41</w:t>
      </w:r>
      <w:r w:rsidR="002A3FF5" w:rsidRPr="00CC1FC8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00</w:t>
      </w:r>
      <w:r w:rsidR="00534B6B" w:rsidRPr="00CC1FC8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0</w:t>
      </w:r>
      <w:r w:rsidR="00930732" w:rsidRPr="00CC1FC8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/</w:t>
      </w:r>
      <w:r w:rsidRPr="00CC1FC8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17023031</w:t>
      </w:r>
      <w:r w:rsidR="00F22B25" w:rsidRPr="00CC1FC8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  <w:r w:rsidR="00930732" w:rsidRPr="00CC1FC8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334D0B" w:rsidRPr="00CC1FC8" w:rsidRDefault="00AC6C96" w:rsidP="00334D0B">
      <w:pPr>
        <w:pStyle w:val="ConsPlusTitle"/>
        <w:jc w:val="both"/>
        <w:rPr>
          <w:b w:val="0"/>
          <w:color w:val="000000"/>
          <w:sz w:val="28"/>
          <w:szCs w:val="28"/>
        </w:rPr>
      </w:pPr>
      <w:r w:rsidRPr="00CC1FC8">
        <w:rPr>
          <w:b w:val="0"/>
          <w:color w:val="000000"/>
          <w:sz w:val="28"/>
          <w:szCs w:val="28"/>
        </w:rPr>
        <w:t xml:space="preserve">          </w:t>
      </w:r>
      <w:r w:rsidR="00F22B25" w:rsidRPr="00CC1FC8">
        <w:rPr>
          <w:b w:val="0"/>
          <w:color w:val="000000"/>
          <w:sz w:val="28"/>
          <w:szCs w:val="28"/>
        </w:rPr>
        <w:t>З</w:t>
      </w:r>
      <w:r w:rsidR="00930732" w:rsidRPr="00CC1FC8">
        <w:rPr>
          <w:b w:val="0"/>
          <w:color w:val="000000"/>
          <w:sz w:val="28"/>
          <w:szCs w:val="28"/>
        </w:rPr>
        <w:t>емельные доли, отличающиеся по площади от стандартной земельной доли 1</w:t>
      </w:r>
      <w:r w:rsidRPr="00CC1FC8">
        <w:rPr>
          <w:b w:val="0"/>
          <w:color w:val="000000"/>
          <w:sz w:val="28"/>
          <w:szCs w:val="28"/>
        </w:rPr>
        <w:t>4,1</w:t>
      </w:r>
      <w:r w:rsidR="00930732" w:rsidRPr="00CC1FC8">
        <w:rPr>
          <w:b w:val="0"/>
          <w:color w:val="000000"/>
          <w:sz w:val="28"/>
          <w:szCs w:val="28"/>
        </w:rPr>
        <w:t xml:space="preserve"> га, будут также выражены в виде дроби, где числителем будет </w:t>
      </w:r>
      <w:r w:rsidR="00930732" w:rsidRPr="00CC1FC8">
        <w:rPr>
          <w:b w:val="0"/>
          <w:color w:val="000000"/>
          <w:sz w:val="28"/>
          <w:szCs w:val="28"/>
        </w:rPr>
        <w:lastRenderedPageBreak/>
        <w:t>являться площадь земельной доли в гектарах, умноженная на 10</w:t>
      </w:r>
      <w:r w:rsidR="002A3FF5" w:rsidRPr="00CC1FC8">
        <w:rPr>
          <w:b w:val="0"/>
          <w:color w:val="000000"/>
          <w:sz w:val="28"/>
          <w:szCs w:val="28"/>
        </w:rPr>
        <w:t>000</w:t>
      </w:r>
      <w:r w:rsidR="00930732" w:rsidRPr="00CC1FC8">
        <w:rPr>
          <w:b w:val="0"/>
          <w:color w:val="000000"/>
          <w:sz w:val="28"/>
          <w:szCs w:val="28"/>
        </w:rPr>
        <w:t xml:space="preserve">,  а знаменателем будет являться площадь земельного </w:t>
      </w:r>
      <w:proofErr w:type="gramStart"/>
      <w:r w:rsidR="00930732" w:rsidRPr="00CC1FC8">
        <w:rPr>
          <w:b w:val="0"/>
          <w:color w:val="000000"/>
          <w:sz w:val="28"/>
          <w:szCs w:val="28"/>
        </w:rPr>
        <w:t>участка</w:t>
      </w:r>
      <w:proofErr w:type="gramEnd"/>
      <w:r w:rsidR="00930732" w:rsidRPr="00CC1FC8">
        <w:rPr>
          <w:b w:val="0"/>
          <w:color w:val="000000"/>
          <w:sz w:val="28"/>
          <w:szCs w:val="28"/>
        </w:rPr>
        <w:t xml:space="preserve">  в гектарах</w:t>
      </w:r>
      <w:r w:rsidR="00930732" w:rsidRPr="00CC1FC8">
        <w:rPr>
          <w:color w:val="000000"/>
          <w:sz w:val="28"/>
          <w:szCs w:val="28"/>
        </w:rPr>
        <w:t xml:space="preserve"> </w:t>
      </w:r>
      <w:r w:rsidR="00930732" w:rsidRPr="00CC1FC8">
        <w:rPr>
          <w:b w:val="0"/>
          <w:color w:val="000000"/>
          <w:sz w:val="28"/>
          <w:szCs w:val="28"/>
        </w:rPr>
        <w:t>умноженная</w:t>
      </w:r>
      <w:r w:rsidRPr="00CC1FC8">
        <w:rPr>
          <w:b w:val="0"/>
          <w:color w:val="000000"/>
          <w:sz w:val="28"/>
          <w:szCs w:val="28"/>
        </w:rPr>
        <w:t xml:space="preserve"> </w:t>
      </w:r>
      <w:r w:rsidR="00930732" w:rsidRPr="00CC1FC8">
        <w:rPr>
          <w:b w:val="0"/>
          <w:color w:val="000000"/>
          <w:sz w:val="28"/>
          <w:szCs w:val="28"/>
        </w:rPr>
        <w:t>на 10</w:t>
      </w:r>
      <w:r w:rsidR="002A3FF5" w:rsidRPr="00CC1FC8">
        <w:rPr>
          <w:b w:val="0"/>
          <w:color w:val="000000"/>
          <w:sz w:val="28"/>
          <w:szCs w:val="28"/>
        </w:rPr>
        <w:t>000</w:t>
      </w:r>
      <w:r w:rsidRPr="00CC1FC8">
        <w:rPr>
          <w:b w:val="0"/>
          <w:color w:val="000000"/>
          <w:sz w:val="28"/>
          <w:szCs w:val="28"/>
        </w:rPr>
        <w:t>;</w:t>
      </w:r>
    </w:p>
    <w:p w:rsidR="00F56830" w:rsidRPr="00CC1FC8" w:rsidRDefault="00F56830" w:rsidP="00AC6C96">
      <w:pPr>
        <w:shd w:val="clear" w:color="auto" w:fill="FFFFFF"/>
        <w:ind w:firstLine="708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C6C96" w:rsidRPr="00CC1FC8" w:rsidRDefault="00AC6C96" w:rsidP="00AC6C96">
      <w:pPr>
        <w:shd w:val="clear" w:color="auto" w:fill="FFFFFF"/>
        <w:ind w:firstLine="708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C1FC8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- в отношении земельного участка с кадастровым номером 55:32:021001:116, общей площадью </w:t>
      </w:r>
      <w:r w:rsidRPr="00CC1FC8">
        <w:rPr>
          <w:rFonts w:ascii="Times New Roman" w:hAnsi="Times New Roman" w:cs="Times New Roman"/>
          <w:sz w:val="28"/>
          <w:szCs w:val="28"/>
        </w:rPr>
        <w:t>115,0647</w:t>
      </w:r>
      <w:r w:rsidRPr="00CC1FC8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га,  земельной доле площадью  13,9 га будет  соответствовать дробь:</w:t>
      </w:r>
    </w:p>
    <w:p w:rsidR="00AC6C96" w:rsidRPr="00CC1FC8" w:rsidRDefault="00AC6C96" w:rsidP="00AC6C96">
      <w:pPr>
        <w:shd w:val="clear" w:color="auto" w:fill="FFFFFF"/>
        <w:ind w:firstLine="0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C1FC8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</w:t>
      </w:r>
      <w:proofErr w:type="gramStart"/>
      <w:r w:rsidRPr="00CC1FC8">
        <w:rPr>
          <w:rFonts w:ascii="Times New Roman" w:hAnsi="Times New Roman" w:cs="Times New Roman"/>
          <w:bCs/>
          <w:color w:val="000000"/>
          <w:sz w:val="28"/>
          <w:szCs w:val="28"/>
          <w:lang w:val="en-US" w:eastAsia="ru-RU"/>
        </w:rPr>
        <w:t>P</w:t>
      </w:r>
      <w:r w:rsidRPr="00CC1FC8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proofErr w:type="spellStart"/>
      <w:proofErr w:type="gramEnd"/>
      <w:r w:rsidRPr="00CC1FC8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д</w:t>
      </w:r>
      <w:proofErr w:type="spellEnd"/>
      <w:r w:rsidRPr="00CC1FC8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)=139000/1150647.  </w:t>
      </w:r>
    </w:p>
    <w:p w:rsidR="00AC6C96" w:rsidRPr="00CC1FC8" w:rsidRDefault="00AC6C96" w:rsidP="00AC6C96">
      <w:pPr>
        <w:pStyle w:val="ConsPlusTitle"/>
        <w:jc w:val="both"/>
        <w:rPr>
          <w:b w:val="0"/>
          <w:color w:val="000000"/>
          <w:sz w:val="28"/>
          <w:szCs w:val="28"/>
        </w:rPr>
      </w:pPr>
      <w:r w:rsidRPr="00CC1FC8">
        <w:rPr>
          <w:b w:val="0"/>
          <w:color w:val="000000"/>
          <w:sz w:val="28"/>
          <w:szCs w:val="28"/>
        </w:rPr>
        <w:t xml:space="preserve">          Земельные доли, отличающиеся по площади от стандартной земельной доли 13,9 га, будут также выражены в виде дроби, где числителем будет являться площадь земельной доли в гектарах, умноженная на 10000,  а знаменателем будет являться площадь земельного </w:t>
      </w:r>
      <w:proofErr w:type="gramStart"/>
      <w:r w:rsidRPr="00CC1FC8">
        <w:rPr>
          <w:b w:val="0"/>
          <w:color w:val="000000"/>
          <w:sz w:val="28"/>
          <w:szCs w:val="28"/>
        </w:rPr>
        <w:t>участка</w:t>
      </w:r>
      <w:proofErr w:type="gramEnd"/>
      <w:r w:rsidRPr="00CC1FC8">
        <w:rPr>
          <w:b w:val="0"/>
          <w:color w:val="000000"/>
          <w:sz w:val="28"/>
          <w:szCs w:val="28"/>
        </w:rPr>
        <w:t xml:space="preserve">  в гектарах</w:t>
      </w:r>
      <w:r w:rsidRPr="00CC1FC8">
        <w:rPr>
          <w:color w:val="000000"/>
          <w:sz w:val="28"/>
          <w:szCs w:val="28"/>
        </w:rPr>
        <w:t xml:space="preserve"> </w:t>
      </w:r>
      <w:r w:rsidRPr="00CC1FC8">
        <w:rPr>
          <w:b w:val="0"/>
          <w:color w:val="000000"/>
          <w:sz w:val="28"/>
          <w:szCs w:val="28"/>
        </w:rPr>
        <w:t>умноженная на 10000</w:t>
      </w:r>
    </w:p>
    <w:p w:rsidR="00334D0B" w:rsidRDefault="00334D0B" w:rsidP="00334D0B">
      <w:pPr>
        <w:pStyle w:val="ConsPlusTitle"/>
        <w:jc w:val="both"/>
        <w:rPr>
          <w:b w:val="0"/>
          <w:color w:val="000000"/>
          <w:sz w:val="28"/>
          <w:szCs w:val="28"/>
        </w:rPr>
      </w:pPr>
    </w:p>
    <w:p w:rsidR="00334D0B" w:rsidRPr="00F56830" w:rsidRDefault="00D87E3E" w:rsidP="00334D0B">
      <w:pPr>
        <w:pStyle w:val="ConsPlusTitle"/>
        <w:numPr>
          <w:ilvl w:val="0"/>
          <w:numId w:val="13"/>
        </w:numPr>
        <w:jc w:val="both"/>
        <w:rPr>
          <w:color w:val="000000"/>
          <w:sz w:val="28"/>
          <w:szCs w:val="28"/>
        </w:rPr>
      </w:pPr>
      <w:proofErr w:type="gramStart"/>
      <w:r w:rsidRPr="00F56830">
        <w:rPr>
          <w:spacing w:val="-2"/>
          <w:sz w:val="28"/>
          <w:szCs w:val="28"/>
        </w:rPr>
        <w:t>Контроль за</w:t>
      </w:r>
      <w:proofErr w:type="gramEnd"/>
      <w:r w:rsidRPr="00F56830">
        <w:rPr>
          <w:spacing w:val="-2"/>
          <w:sz w:val="28"/>
          <w:szCs w:val="28"/>
        </w:rPr>
        <w:t xml:space="preserve"> исполнением настоящего </w:t>
      </w:r>
      <w:r w:rsidR="00AC6C96" w:rsidRPr="00F56830">
        <w:rPr>
          <w:spacing w:val="-2"/>
          <w:sz w:val="28"/>
          <w:szCs w:val="28"/>
        </w:rPr>
        <w:t>Постановления</w:t>
      </w:r>
      <w:r w:rsidRPr="00F56830">
        <w:rPr>
          <w:spacing w:val="-2"/>
          <w:sz w:val="28"/>
          <w:szCs w:val="28"/>
        </w:rPr>
        <w:t xml:space="preserve"> возлагается на Главу </w:t>
      </w:r>
      <w:r w:rsidR="00AC6C96" w:rsidRPr="00F56830">
        <w:rPr>
          <w:spacing w:val="-2"/>
          <w:sz w:val="28"/>
          <w:szCs w:val="28"/>
        </w:rPr>
        <w:t xml:space="preserve">Борисовского </w:t>
      </w:r>
      <w:r w:rsidRPr="00F56830">
        <w:rPr>
          <w:spacing w:val="-2"/>
          <w:sz w:val="28"/>
          <w:szCs w:val="28"/>
        </w:rPr>
        <w:t xml:space="preserve">сельского поселения </w:t>
      </w:r>
      <w:proofErr w:type="spellStart"/>
      <w:r w:rsidR="00AC6C96" w:rsidRPr="00F56830">
        <w:rPr>
          <w:spacing w:val="-2"/>
          <w:sz w:val="28"/>
          <w:szCs w:val="28"/>
        </w:rPr>
        <w:t>Шербакульского</w:t>
      </w:r>
      <w:proofErr w:type="spellEnd"/>
      <w:r w:rsidR="00AC6C96" w:rsidRPr="00F56830">
        <w:rPr>
          <w:spacing w:val="-2"/>
          <w:sz w:val="28"/>
          <w:szCs w:val="28"/>
        </w:rPr>
        <w:t xml:space="preserve"> </w:t>
      </w:r>
      <w:r w:rsidRPr="00F56830">
        <w:rPr>
          <w:spacing w:val="-2"/>
          <w:sz w:val="28"/>
          <w:szCs w:val="28"/>
        </w:rPr>
        <w:t xml:space="preserve">муниципального района </w:t>
      </w:r>
      <w:r w:rsidR="00986511" w:rsidRPr="00F56830">
        <w:rPr>
          <w:spacing w:val="-2"/>
          <w:sz w:val="28"/>
          <w:szCs w:val="28"/>
        </w:rPr>
        <w:t>О</w:t>
      </w:r>
      <w:r w:rsidRPr="00F56830">
        <w:rPr>
          <w:spacing w:val="-2"/>
          <w:sz w:val="28"/>
          <w:szCs w:val="28"/>
        </w:rPr>
        <w:t>мской области.</w:t>
      </w:r>
    </w:p>
    <w:p w:rsidR="00D87E3E" w:rsidRPr="00F56830" w:rsidRDefault="00AC6C96" w:rsidP="00AC6C96">
      <w:pPr>
        <w:pStyle w:val="ConsPlusTitle"/>
        <w:numPr>
          <w:ilvl w:val="0"/>
          <w:numId w:val="13"/>
        </w:numPr>
        <w:jc w:val="both"/>
        <w:rPr>
          <w:sz w:val="28"/>
          <w:szCs w:val="28"/>
        </w:rPr>
      </w:pPr>
      <w:r w:rsidRPr="00F56830">
        <w:rPr>
          <w:spacing w:val="-2"/>
          <w:sz w:val="28"/>
          <w:szCs w:val="28"/>
        </w:rPr>
        <w:t>Постановление</w:t>
      </w:r>
      <w:r w:rsidR="00D87E3E" w:rsidRPr="00F56830">
        <w:rPr>
          <w:spacing w:val="-2"/>
          <w:sz w:val="28"/>
          <w:szCs w:val="28"/>
        </w:rPr>
        <w:t xml:space="preserve">  вступает в силу со дня его официального опубликования.</w:t>
      </w:r>
    </w:p>
    <w:p w:rsidR="00F56830" w:rsidRDefault="00F56830" w:rsidP="00F56830">
      <w:pPr>
        <w:pStyle w:val="ConsPlusTitle"/>
        <w:jc w:val="both"/>
        <w:rPr>
          <w:b w:val="0"/>
          <w:spacing w:val="-2"/>
          <w:sz w:val="28"/>
          <w:szCs w:val="28"/>
        </w:rPr>
      </w:pPr>
    </w:p>
    <w:p w:rsidR="00F56830" w:rsidRDefault="00F56830" w:rsidP="00F56830">
      <w:pPr>
        <w:pStyle w:val="ConsPlusTitle"/>
        <w:jc w:val="both"/>
        <w:rPr>
          <w:b w:val="0"/>
          <w:spacing w:val="-2"/>
          <w:sz w:val="28"/>
          <w:szCs w:val="28"/>
        </w:rPr>
      </w:pPr>
    </w:p>
    <w:p w:rsidR="00F56830" w:rsidRDefault="00F56830" w:rsidP="00F56830">
      <w:pPr>
        <w:pStyle w:val="ConsPlusTitle"/>
        <w:jc w:val="both"/>
        <w:rPr>
          <w:b w:val="0"/>
          <w:spacing w:val="-2"/>
          <w:sz w:val="28"/>
          <w:szCs w:val="28"/>
        </w:rPr>
      </w:pPr>
    </w:p>
    <w:p w:rsidR="00F56830" w:rsidRDefault="00F56830" w:rsidP="00F56830">
      <w:pPr>
        <w:pStyle w:val="ConsPlusTitle"/>
        <w:jc w:val="both"/>
        <w:rPr>
          <w:b w:val="0"/>
          <w:spacing w:val="-2"/>
          <w:sz w:val="28"/>
          <w:szCs w:val="28"/>
        </w:rPr>
      </w:pPr>
    </w:p>
    <w:p w:rsidR="00F56830" w:rsidRDefault="00F56830" w:rsidP="00F56830">
      <w:pPr>
        <w:pStyle w:val="ConsPlusTitle"/>
        <w:jc w:val="both"/>
        <w:rPr>
          <w:b w:val="0"/>
          <w:spacing w:val="-2"/>
          <w:sz w:val="28"/>
          <w:szCs w:val="28"/>
        </w:rPr>
      </w:pPr>
    </w:p>
    <w:p w:rsidR="00F56830" w:rsidRDefault="00F56830" w:rsidP="00F56830">
      <w:pPr>
        <w:pStyle w:val="ConsPlusTitle"/>
        <w:jc w:val="both"/>
        <w:rPr>
          <w:b w:val="0"/>
          <w:spacing w:val="-2"/>
          <w:sz w:val="28"/>
          <w:szCs w:val="28"/>
        </w:rPr>
      </w:pPr>
    </w:p>
    <w:p w:rsidR="00F56830" w:rsidRDefault="00F56830" w:rsidP="00F56830">
      <w:pPr>
        <w:pStyle w:val="ConsPlusTitle"/>
        <w:jc w:val="both"/>
        <w:rPr>
          <w:b w:val="0"/>
          <w:spacing w:val="-2"/>
          <w:sz w:val="28"/>
          <w:szCs w:val="28"/>
        </w:rPr>
      </w:pPr>
    </w:p>
    <w:p w:rsidR="00F56830" w:rsidRDefault="00F56830" w:rsidP="00F56830">
      <w:pPr>
        <w:pStyle w:val="ConsPlusTitle"/>
        <w:jc w:val="both"/>
        <w:rPr>
          <w:b w:val="0"/>
          <w:spacing w:val="-2"/>
          <w:sz w:val="28"/>
          <w:szCs w:val="28"/>
        </w:rPr>
      </w:pPr>
      <w:r>
        <w:rPr>
          <w:b w:val="0"/>
          <w:spacing w:val="-2"/>
          <w:sz w:val="28"/>
          <w:szCs w:val="28"/>
        </w:rPr>
        <w:t xml:space="preserve">Глава Борисовского сельского поселения </w:t>
      </w:r>
    </w:p>
    <w:p w:rsidR="00F56830" w:rsidRDefault="00F56830" w:rsidP="00F56830">
      <w:pPr>
        <w:pStyle w:val="ConsPlusTitle"/>
        <w:jc w:val="both"/>
        <w:rPr>
          <w:b w:val="0"/>
          <w:spacing w:val="-2"/>
          <w:sz w:val="28"/>
          <w:szCs w:val="28"/>
        </w:rPr>
      </w:pPr>
      <w:proofErr w:type="spellStart"/>
      <w:r>
        <w:rPr>
          <w:b w:val="0"/>
          <w:spacing w:val="-2"/>
          <w:sz w:val="28"/>
          <w:szCs w:val="28"/>
        </w:rPr>
        <w:t>Шербакульского</w:t>
      </w:r>
      <w:proofErr w:type="spellEnd"/>
      <w:r>
        <w:rPr>
          <w:b w:val="0"/>
          <w:spacing w:val="-2"/>
          <w:sz w:val="28"/>
          <w:szCs w:val="28"/>
        </w:rPr>
        <w:t xml:space="preserve"> муниципального района </w:t>
      </w:r>
    </w:p>
    <w:p w:rsidR="00F56830" w:rsidRPr="00334D0B" w:rsidRDefault="00F56830" w:rsidP="00F56830">
      <w:pPr>
        <w:pStyle w:val="ConsPlusTitle"/>
        <w:jc w:val="both"/>
        <w:rPr>
          <w:b w:val="0"/>
          <w:sz w:val="28"/>
          <w:szCs w:val="28"/>
        </w:rPr>
      </w:pPr>
      <w:r>
        <w:rPr>
          <w:b w:val="0"/>
          <w:spacing w:val="-2"/>
          <w:sz w:val="28"/>
          <w:szCs w:val="28"/>
        </w:rPr>
        <w:t xml:space="preserve">Омской области                                                                                  Н.Ф. </w:t>
      </w:r>
      <w:proofErr w:type="spellStart"/>
      <w:r>
        <w:rPr>
          <w:b w:val="0"/>
          <w:spacing w:val="-2"/>
          <w:sz w:val="28"/>
          <w:szCs w:val="28"/>
        </w:rPr>
        <w:t>Костюк</w:t>
      </w:r>
      <w:proofErr w:type="spellEnd"/>
    </w:p>
    <w:p w:rsidR="00D87E3E" w:rsidRDefault="00D87E3E" w:rsidP="00F22B25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334D0B" w:rsidRDefault="00334D0B" w:rsidP="00F22B25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334D0B" w:rsidRDefault="00334D0B" w:rsidP="00F22B25">
      <w:pPr>
        <w:pStyle w:val="ac"/>
        <w:jc w:val="both"/>
        <w:rPr>
          <w:rFonts w:ascii="Times New Roman" w:hAnsi="Times New Roman"/>
          <w:sz w:val="28"/>
          <w:szCs w:val="28"/>
        </w:rPr>
      </w:pPr>
    </w:p>
    <w:sectPr w:rsidR="00334D0B" w:rsidSect="004A3303">
      <w:pgSz w:w="11906" w:h="16838"/>
      <w:pgMar w:top="851" w:right="851" w:bottom="851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DFE4E7B2"/>
    <w:name w:val="WW8Num1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eastAsia="Arial" w:hAnsi="Times New Roman" w:cs="Times New Roman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720"/>
      </w:p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</w:lvl>
    <w:lvl w:ilvl="4">
      <w:start w:val="1"/>
      <w:numFmt w:val="decimal"/>
      <w:lvlText w:val="%1.%2.%3.%4.%5."/>
      <w:lvlJc w:val="left"/>
      <w:pPr>
        <w:tabs>
          <w:tab w:val="num" w:pos="1620"/>
        </w:tabs>
        <w:ind w:left="1620" w:hanging="1080"/>
      </w:p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340"/>
        </w:tabs>
        <w:ind w:left="23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340"/>
        </w:tabs>
        <w:ind w:left="23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21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1F843F6"/>
    <w:multiLevelType w:val="hybridMultilevel"/>
    <w:tmpl w:val="4F10A09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3C4EF3"/>
    <w:multiLevelType w:val="hybridMultilevel"/>
    <w:tmpl w:val="D160E046"/>
    <w:lvl w:ilvl="0" w:tplc="9CC6F314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CA72314"/>
    <w:multiLevelType w:val="hybridMultilevel"/>
    <w:tmpl w:val="BF2A29D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1A7E26"/>
    <w:multiLevelType w:val="hybridMultilevel"/>
    <w:tmpl w:val="FB1E5CB8"/>
    <w:lvl w:ilvl="0" w:tplc="415E0242">
      <w:start w:val="1"/>
      <w:numFmt w:val="decimal"/>
      <w:lvlText w:val="%1."/>
      <w:lvlJc w:val="left"/>
      <w:pPr>
        <w:ind w:left="11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6">
    <w:nsid w:val="101536CE"/>
    <w:multiLevelType w:val="hybridMultilevel"/>
    <w:tmpl w:val="566E185C"/>
    <w:lvl w:ilvl="0" w:tplc="4850A56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>
    <w:nsid w:val="1F583513"/>
    <w:multiLevelType w:val="hybridMultilevel"/>
    <w:tmpl w:val="930CC474"/>
    <w:lvl w:ilvl="0" w:tplc="8B083652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000000"/>
        <w:sz w:val="28"/>
        <w:szCs w:val="28"/>
        <w:u w:val="none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5F528F2"/>
    <w:multiLevelType w:val="hybridMultilevel"/>
    <w:tmpl w:val="17465048"/>
    <w:lvl w:ilvl="0" w:tplc="1D6AB1A2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F2E778D"/>
    <w:multiLevelType w:val="hybridMultilevel"/>
    <w:tmpl w:val="627CB8C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F8595F"/>
    <w:multiLevelType w:val="hybridMultilevel"/>
    <w:tmpl w:val="AE42CE9C"/>
    <w:lvl w:ilvl="0" w:tplc="60203E20">
      <w:start w:val="1"/>
      <w:numFmt w:val="decimal"/>
      <w:lvlText w:val="%1."/>
      <w:lvlJc w:val="left"/>
      <w:pPr>
        <w:ind w:left="76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1">
    <w:nsid w:val="4B2B724F"/>
    <w:multiLevelType w:val="multilevel"/>
    <w:tmpl w:val="6336ABB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2795090"/>
    <w:multiLevelType w:val="hybridMultilevel"/>
    <w:tmpl w:val="7FF2D4D8"/>
    <w:lvl w:ilvl="0" w:tplc="1332B95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11"/>
  </w:num>
  <w:num w:numId="5">
    <w:abstractNumId w:val="7"/>
  </w:num>
  <w:num w:numId="6">
    <w:abstractNumId w:val="3"/>
  </w:num>
  <w:num w:numId="7">
    <w:abstractNumId w:val="8"/>
  </w:num>
  <w:num w:numId="8">
    <w:abstractNumId w:val="10"/>
  </w:num>
  <w:num w:numId="9">
    <w:abstractNumId w:val="12"/>
  </w:num>
  <w:num w:numId="10">
    <w:abstractNumId w:val="9"/>
  </w:num>
  <w:num w:numId="11">
    <w:abstractNumId w:val="5"/>
  </w:num>
  <w:num w:numId="12">
    <w:abstractNumId w:val="4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F30BB2"/>
    <w:rsid w:val="0000071B"/>
    <w:rsid w:val="000431F3"/>
    <w:rsid w:val="0007015C"/>
    <w:rsid w:val="000F2629"/>
    <w:rsid w:val="00103E25"/>
    <w:rsid w:val="00112176"/>
    <w:rsid w:val="001653FA"/>
    <w:rsid w:val="001819A0"/>
    <w:rsid w:val="00191C71"/>
    <w:rsid w:val="001A63B5"/>
    <w:rsid w:val="001A7369"/>
    <w:rsid w:val="001E22D8"/>
    <w:rsid w:val="001F71CA"/>
    <w:rsid w:val="00217887"/>
    <w:rsid w:val="00237B70"/>
    <w:rsid w:val="0024492F"/>
    <w:rsid w:val="00247C3D"/>
    <w:rsid w:val="002A101A"/>
    <w:rsid w:val="002A3FF5"/>
    <w:rsid w:val="002C171B"/>
    <w:rsid w:val="002D0586"/>
    <w:rsid w:val="002E44E8"/>
    <w:rsid w:val="00314C9D"/>
    <w:rsid w:val="00334D0B"/>
    <w:rsid w:val="00341E76"/>
    <w:rsid w:val="0036204F"/>
    <w:rsid w:val="00374437"/>
    <w:rsid w:val="003E4AE9"/>
    <w:rsid w:val="00421168"/>
    <w:rsid w:val="00426525"/>
    <w:rsid w:val="004723D2"/>
    <w:rsid w:val="00487945"/>
    <w:rsid w:val="004A16E2"/>
    <w:rsid w:val="004A3303"/>
    <w:rsid w:val="004C127D"/>
    <w:rsid w:val="004D55AE"/>
    <w:rsid w:val="00513692"/>
    <w:rsid w:val="00534B6B"/>
    <w:rsid w:val="00591DAA"/>
    <w:rsid w:val="005B234A"/>
    <w:rsid w:val="005B69B4"/>
    <w:rsid w:val="005D10A0"/>
    <w:rsid w:val="005E330B"/>
    <w:rsid w:val="00601342"/>
    <w:rsid w:val="00635FBE"/>
    <w:rsid w:val="00690EE0"/>
    <w:rsid w:val="006B29F0"/>
    <w:rsid w:val="006C390C"/>
    <w:rsid w:val="006E06CE"/>
    <w:rsid w:val="006E3F2D"/>
    <w:rsid w:val="00714066"/>
    <w:rsid w:val="0071725B"/>
    <w:rsid w:val="00755025"/>
    <w:rsid w:val="00760F3B"/>
    <w:rsid w:val="007857FB"/>
    <w:rsid w:val="00786633"/>
    <w:rsid w:val="007B55BD"/>
    <w:rsid w:val="007E06C9"/>
    <w:rsid w:val="00800033"/>
    <w:rsid w:val="0080239F"/>
    <w:rsid w:val="00802497"/>
    <w:rsid w:val="008377AC"/>
    <w:rsid w:val="00845C95"/>
    <w:rsid w:val="00855C29"/>
    <w:rsid w:val="008670E1"/>
    <w:rsid w:val="00871803"/>
    <w:rsid w:val="00872749"/>
    <w:rsid w:val="008C205F"/>
    <w:rsid w:val="008D64FD"/>
    <w:rsid w:val="008D6AC5"/>
    <w:rsid w:val="00930732"/>
    <w:rsid w:val="00937542"/>
    <w:rsid w:val="00986511"/>
    <w:rsid w:val="00992DC4"/>
    <w:rsid w:val="00996F00"/>
    <w:rsid w:val="009A2318"/>
    <w:rsid w:val="009C55BA"/>
    <w:rsid w:val="009F174B"/>
    <w:rsid w:val="009F46B4"/>
    <w:rsid w:val="00A02B62"/>
    <w:rsid w:val="00A270E3"/>
    <w:rsid w:val="00A27B0D"/>
    <w:rsid w:val="00A30081"/>
    <w:rsid w:val="00A32143"/>
    <w:rsid w:val="00A51705"/>
    <w:rsid w:val="00A52C70"/>
    <w:rsid w:val="00A545CD"/>
    <w:rsid w:val="00A57264"/>
    <w:rsid w:val="00AA366B"/>
    <w:rsid w:val="00AB6012"/>
    <w:rsid w:val="00AC6C96"/>
    <w:rsid w:val="00B12E5F"/>
    <w:rsid w:val="00B233D1"/>
    <w:rsid w:val="00B73691"/>
    <w:rsid w:val="00B73FC6"/>
    <w:rsid w:val="00BA4210"/>
    <w:rsid w:val="00BB5A25"/>
    <w:rsid w:val="00C1714E"/>
    <w:rsid w:val="00C211B3"/>
    <w:rsid w:val="00C30017"/>
    <w:rsid w:val="00C75C18"/>
    <w:rsid w:val="00C81D23"/>
    <w:rsid w:val="00C87D5D"/>
    <w:rsid w:val="00CC1FC8"/>
    <w:rsid w:val="00CD5061"/>
    <w:rsid w:val="00CD660B"/>
    <w:rsid w:val="00CE5770"/>
    <w:rsid w:val="00CE5984"/>
    <w:rsid w:val="00CF3F75"/>
    <w:rsid w:val="00CF5BB4"/>
    <w:rsid w:val="00D21C22"/>
    <w:rsid w:val="00D262ED"/>
    <w:rsid w:val="00D464B9"/>
    <w:rsid w:val="00D87E3E"/>
    <w:rsid w:val="00D923E5"/>
    <w:rsid w:val="00DA1EC0"/>
    <w:rsid w:val="00DB3471"/>
    <w:rsid w:val="00DB5CF7"/>
    <w:rsid w:val="00DF6CC2"/>
    <w:rsid w:val="00E0671D"/>
    <w:rsid w:val="00E42160"/>
    <w:rsid w:val="00E96646"/>
    <w:rsid w:val="00EB321B"/>
    <w:rsid w:val="00ED124D"/>
    <w:rsid w:val="00EE0186"/>
    <w:rsid w:val="00EE29E8"/>
    <w:rsid w:val="00F11028"/>
    <w:rsid w:val="00F22B25"/>
    <w:rsid w:val="00F267E3"/>
    <w:rsid w:val="00F27C7B"/>
    <w:rsid w:val="00F30BB2"/>
    <w:rsid w:val="00F5667F"/>
    <w:rsid w:val="00F56830"/>
    <w:rsid w:val="00F74E56"/>
    <w:rsid w:val="00F87B56"/>
    <w:rsid w:val="00FB099B"/>
    <w:rsid w:val="00FB31A9"/>
    <w:rsid w:val="00FC38B4"/>
    <w:rsid w:val="00FC740E"/>
    <w:rsid w:val="00FF04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C29"/>
    <w:pPr>
      <w:widowControl w:val="0"/>
      <w:suppressAutoHyphens/>
      <w:autoSpaceDE w:val="0"/>
      <w:ind w:firstLine="720"/>
      <w:jc w:val="both"/>
    </w:pPr>
    <w:rPr>
      <w:rFonts w:ascii="Arial" w:hAnsi="Arial" w:cs="Arial"/>
      <w:lang w:eastAsia="ar-SA"/>
    </w:rPr>
  </w:style>
  <w:style w:type="paragraph" w:styleId="1">
    <w:name w:val="heading 1"/>
    <w:basedOn w:val="a"/>
    <w:link w:val="10"/>
    <w:uiPriority w:val="9"/>
    <w:qFormat/>
    <w:rsid w:val="00513692"/>
    <w:pPr>
      <w:widowControl/>
      <w:suppressAutoHyphens w:val="0"/>
      <w:autoSpaceDE/>
      <w:spacing w:before="100" w:beforeAutospacing="1" w:after="100" w:afterAutospacing="1"/>
      <w:ind w:firstLine="0"/>
      <w:jc w:val="left"/>
      <w:outlineLvl w:val="0"/>
    </w:pPr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855C29"/>
  </w:style>
  <w:style w:type="character" w:customStyle="1" w:styleId="WW-Absatz-Standardschriftart">
    <w:name w:val="WW-Absatz-Standardschriftart"/>
    <w:rsid w:val="00855C29"/>
  </w:style>
  <w:style w:type="character" w:customStyle="1" w:styleId="11">
    <w:name w:val="Основной шрифт абзаца1"/>
    <w:rsid w:val="00855C29"/>
  </w:style>
  <w:style w:type="paragraph" w:customStyle="1" w:styleId="a3">
    <w:name w:val="Заголовок"/>
    <w:basedOn w:val="a"/>
    <w:next w:val="a4"/>
    <w:rsid w:val="00855C29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a4">
    <w:name w:val="Body Text"/>
    <w:basedOn w:val="a"/>
    <w:rsid w:val="00855C29"/>
    <w:pPr>
      <w:spacing w:after="120"/>
    </w:pPr>
  </w:style>
  <w:style w:type="paragraph" w:styleId="a5">
    <w:name w:val="List"/>
    <w:basedOn w:val="a4"/>
    <w:rsid w:val="00855C29"/>
    <w:rPr>
      <w:rFonts w:cs="Tahoma"/>
    </w:rPr>
  </w:style>
  <w:style w:type="paragraph" w:customStyle="1" w:styleId="12">
    <w:name w:val="Название1"/>
    <w:basedOn w:val="a"/>
    <w:rsid w:val="00855C29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rsid w:val="00855C29"/>
    <w:pPr>
      <w:suppressLineNumbers/>
    </w:pPr>
    <w:rPr>
      <w:rFonts w:cs="Tahoma"/>
    </w:rPr>
  </w:style>
  <w:style w:type="paragraph" w:styleId="a6">
    <w:name w:val="Body Text Indent"/>
    <w:basedOn w:val="a"/>
    <w:rsid w:val="00855C29"/>
    <w:pPr>
      <w:shd w:val="clear" w:color="auto" w:fill="FFFFFF"/>
      <w:spacing w:line="322" w:lineRule="exact"/>
      <w:ind w:left="250" w:firstLine="1195"/>
      <w:jc w:val="center"/>
    </w:pPr>
    <w:rPr>
      <w:b/>
      <w:bCs/>
      <w:color w:val="262626"/>
      <w:spacing w:val="-1"/>
      <w:sz w:val="28"/>
      <w:szCs w:val="28"/>
    </w:rPr>
  </w:style>
  <w:style w:type="paragraph" w:customStyle="1" w:styleId="ConsPlusNormal">
    <w:name w:val="ConsPlusNormal"/>
    <w:rsid w:val="00855C29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a7">
    <w:name w:val="Прижатый влево"/>
    <w:basedOn w:val="a"/>
    <w:next w:val="a"/>
    <w:rsid w:val="00855C29"/>
    <w:pPr>
      <w:widowControl/>
      <w:ind w:firstLine="0"/>
      <w:jc w:val="left"/>
    </w:pPr>
    <w:rPr>
      <w:rFonts w:cs="Times New Roman"/>
      <w:sz w:val="24"/>
      <w:szCs w:val="24"/>
    </w:rPr>
  </w:style>
  <w:style w:type="paragraph" w:customStyle="1" w:styleId="a8">
    <w:name w:val="Содержимое таблицы"/>
    <w:basedOn w:val="a"/>
    <w:rsid w:val="00855C29"/>
    <w:pPr>
      <w:suppressLineNumbers/>
    </w:pPr>
  </w:style>
  <w:style w:type="paragraph" w:customStyle="1" w:styleId="a9">
    <w:name w:val="Заголовок таблицы"/>
    <w:basedOn w:val="a8"/>
    <w:rsid w:val="00855C29"/>
    <w:pPr>
      <w:jc w:val="center"/>
    </w:pPr>
    <w:rPr>
      <w:b/>
      <w:bCs/>
    </w:rPr>
  </w:style>
  <w:style w:type="character" w:customStyle="1" w:styleId="hl">
    <w:name w:val="hl"/>
    <w:basedOn w:val="a0"/>
    <w:rsid w:val="006C390C"/>
  </w:style>
  <w:style w:type="paragraph" w:styleId="HTML">
    <w:name w:val="HTML Preformatted"/>
    <w:basedOn w:val="a"/>
    <w:link w:val="HTML0"/>
    <w:uiPriority w:val="99"/>
    <w:semiHidden/>
    <w:unhideWhenUsed/>
    <w:rsid w:val="0071406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  <w:ind w:firstLine="0"/>
      <w:jc w:val="left"/>
    </w:pPr>
    <w:rPr>
      <w:rFonts w:ascii="Courier New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14066"/>
    <w:rPr>
      <w:rFonts w:ascii="Courier New" w:hAnsi="Courier New" w:cs="Courier New"/>
    </w:rPr>
  </w:style>
  <w:style w:type="character" w:customStyle="1" w:styleId="aa">
    <w:name w:val="Гипертекстовая ссылка"/>
    <w:uiPriority w:val="99"/>
    <w:rsid w:val="0007015C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513692"/>
    <w:rPr>
      <w:b/>
      <w:bCs/>
      <w:kern w:val="36"/>
      <w:sz w:val="48"/>
      <w:szCs w:val="48"/>
    </w:rPr>
  </w:style>
  <w:style w:type="table" w:styleId="ab">
    <w:name w:val="Table Grid"/>
    <w:basedOn w:val="a1"/>
    <w:uiPriority w:val="59"/>
    <w:rsid w:val="000431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link w:val="ConsPlusTitle1"/>
    <w:rsid w:val="00D87E3E"/>
    <w:pPr>
      <w:widowControl w:val="0"/>
    </w:pPr>
    <w:rPr>
      <w:b/>
      <w:sz w:val="24"/>
      <w:szCs w:val="22"/>
    </w:rPr>
  </w:style>
  <w:style w:type="character" w:customStyle="1" w:styleId="ConsPlusTitle1">
    <w:name w:val="ConsPlusTitle1"/>
    <w:link w:val="ConsPlusTitle"/>
    <w:locked/>
    <w:rsid w:val="00D87E3E"/>
    <w:rPr>
      <w:b/>
      <w:sz w:val="24"/>
      <w:szCs w:val="22"/>
      <w:lang w:bidi="ar-SA"/>
    </w:rPr>
  </w:style>
  <w:style w:type="paragraph" w:styleId="ac">
    <w:name w:val="No Spacing"/>
    <w:uiPriority w:val="1"/>
    <w:qFormat/>
    <w:rsid w:val="00D87E3E"/>
    <w:rPr>
      <w:rFonts w:ascii="Calibri" w:hAnsi="Calibri"/>
      <w:sz w:val="22"/>
      <w:szCs w:val="22"/>
    </w:rPr>
  </w:style>
  <w:style w:type="paragraph" w:customStyle="1" w:styleId="formattext">
    <w:name w:val="formattext"/>
    <w:basedOn w:val="a"/>
    <w:rsid w:val="00D87E3E"/>
    <w:pPr>
      <w:widowControl/>
      <w:suppressAutoHyphens w:val="0"/>
      <w:autoSpaceDE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CD660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94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502556-1214-41F2-A5CA-E69A50CCD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4</cp:revision>
  <cp:lastPrinted>2025-04-15T06:40:00Z</cp:lastPrinted>
  <dcterms:created xsi:type="dcterms:W3CDTF">2025-04-15T06:37:00Z</dcterms:created>
  <dcterms:modified xsi:type="dcterms:W3CDTF">2025-04-15T06:42:00Z</dcterms:modified>
</cp:coreProperties>
</file>